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878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20"/>
        <w:gridCol w:w="5062"/>
      </w:tblGrid>
      <w:tr w:rsidR="00704954" w:rsidRPr="00C11E8E" w14:paraId="56C913C2" w14:textId="77777777">
        <w:trPr>
          <w:trHeight w:val="223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793" w:type="dxa"/>
            </w:tcMar>
          </w:tcPr>
          <w:p w14:paraId="4703E9B7" w14:textId="77777777" w:rsidR="00704954" w:rsidRPr="007D77E4" w:rsidRDefault="0071398D">
            <w:pPr>
              <w:pStyle w:val="TableParagraph"/>
              <w:spacing w:line="242" w:lineRule="auto"/>
              <w:ind w:left="200" w:right="71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бланке организации Исх. № дата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DF67" w14:textId="77777777" w:rsidR="00704954" w:rsidRDefault="00704954">
            <w:pPr>
              <w:pStyle w:val="TableParagraph"/>
              <w:spacing w:before="2"/>
              <w:ind w:left="0"/>
              <w:rPr>
                <w:sz w:val="27"/>
                <w:szCs w:val="27"/>
                <w:lang w:val="ru-RU"/>
              </w:rPr>
            </w:pPr>
          </w:p>
          <w:p w14:paraId="6D6C6F05" w14:textId="68EC397D" w:rsidR="00704954" w:rsidRPr="007D77E4" w:rsidRDefault="00C11E8E">
            <w:pPr>
              <w:pStyle w:val="TableParagraph"/>
              <w:ind w:right="1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У</w:t>
            </w:r>
            <w:bookmarkStart w:id="0" w:name="_GoBack"/>
            <w:bookmarkEnd w:id="0"/>
            <w:r w:rsidR="0071398D">
              <w:rPr>
                <w:sz w:val="28"/>
                <w:szCs w:val="28"/>
                <w:lang w:val="ru-RU"/>
              </w:rPr>
              <w:t>правлени</w:t>
            </w:r>
            <w:r>
              <w:rPr>
                <w:sz w:val="28"/>
                <w:szCs w:val="28"/>
                <w:lang w:val="ru-RU"/>
              </w:rPr>
              <w:t>е</w:t>
            </w:r>
            <w:r w:rsidR="0071398D">
              <w:rPr>
                <w:sz w:val="28"/>
                <w:szCs w:val="28"/>
                <w:lang w:val="ru-RU"/>
              </w:rPr>
              <w:t xml:space="preserve"> транспортной безопасности</w:t>
            </w:r>
          </w:p>
          <w:p w14:paraId="73EC15B7" w14:textId="77777777" w:rsidR="00704954" w:rsidRPr="007D77E4" w:rsidRDefault="0071398D">
            <w:pPr>
              <w:pStyle w:val="TableParagraph"/>
              <w:ind w:right="1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Федерального дорожного агентства</w:t>
            </w:r>
          </w:p>
          <w:p w14:paraId="4309F3E8" w14:textId="77777777" w:rsidR="00704954" w:rsidRDefault="00704954">
            <w:pPr>
              <w:pStyle w:val="TableParagraph"/>
              <w:spacing w:before="11"/>
              <w:ind w:left="0"/>
              <w:rPr>
                <w:sz w:val="27"/>
                <w:szCs w:val="27"/>
                <w:lang w:val="ru-RU"/>
              </w:rPr>
            </w:pPr>
          </w:p>
          <w:p w14:paraId="6FDEF0CE" w14:textId="006D48AC" w:rsidR="00704954" w:rsidRPr="00C11E8E" w:rsidRDefault="00704954">
            <w:pPr>
              <w:pStyle w:val="TableParagraph"/>
              <w:spacing w:line="302" w:lineRule="exact"/>
              <w:rPr>
                <w:lang w:val="ru-RU"/>
              </w:rPr>
            </w:pPr>
          </w:p>
        </w:tc>
      </w:tr>
    </w:tbl>
    <w:p w14:paraId="7B07DC4E" w14:textId="77777777" w:rsidR="00704954" w:rsidRDefault="00704954">
      <w:pPr>
        <w:pStyle w:val="a5"/>
        <w:rPr>
          <w:sz w:val="20"/>
          <w:szCs w:val="20"/>
          <w:lang w:val="ru-RU"/>
        </w:rPr>
      </w:pPr>
    </w:p>
    <w:p w14:paraId="779B8C93" w14:textId="77777777" w:rsidR="00704954" w:rsidRPr="007D77E4" w:rsidRDefault="0071398D" w:rsidP="007D77E4">
      <w:pPr>
        <w:spacing w:before="210"/>
        <w:ind w:left="201"/>
        <w:rPr>
          <w:lang w:val="ru-RU"/>
        </w:rPr>
      </w:pPr>
      <w:r>
        <w:rPr>
          <w:lang w:val="ru-RU"/>
        </w:rPr>
        <w:t>Сопроводительное письмо</w:t>
      </w:r>
    </w:p>
    <w:p w14:paraId="256CE781" w14:textId="77777777" w:rsidR="00704954" w:rsidRDefault="00704954">
      <w:pPr>
        <w:pStyle w:val="a5"/>
        <w:spacing w:before="6"/>
        <w:rPr>
          <w:sz w:val="25"/>
          <w:szCs w:val="25"/>
          <w:lang w:val="ru-RU"/>
        </w:rPr>
      </w:pPr>
    </w:p>
    <w:p w14:paraId="19A67A11" w14:textId="77777777" w:rsidR="007D77E4" w:rsidRPr="000B5CF2" w:rsidRDefault="0071398D" w:rsidP="000B5CF2">
      <w:pPr>
        <w:pStyle w:val="a5"/>
        <w:tabs>
          <w:tab w:val="left" w:pos="5583"/>
        </w:tabs>
        <w:ind w:left="198" w:right="102" w:firstLine="709"/>
        <w:jc w:val="both"/>
        <w:rPr>
          <w:b/>
          <w:bCs/>
          <w:sz w:val="22"/>
          <w:szCs w:val="22"/>
          <w:lang w:val="ru-RU"/>
        </w:rPr>
      </w:pPr>
      <w:r w:rsidRPr="007D77E4">
        <w:rPr>
          <w:sz w:val="22"/>
          <w:szCs w:val="22"/>
          <w:lang w:val="ru-RU"/>
        </w:rPr>
        <w:t>В соответствии с п. 5.1 статьи 1 Федерального закона от 09.02.2007 № 16-ФЗ «О транспортной безопасности», Постановлением Правительства РФ от 23.07.2004 № 374 «Об утверждении Положения о Федеральном дорожном агентстве» и пункта 5.4.8.2. Постановления Правительства РФ от 26.02.2015 № 172 «О порядке аттестации сил обеспечения транспортной безопасности», руководствуясь Приказом Минт</w:t>
      </w:r>
      <w:r w:rsidR="002A27C4">
        <w:rPr>
          <w:sz w:val="22"/>
          <w:szCs w:val="22"/>
          <w:lang w:val="ru-RU"/>
        </w:rPr>
        <w:t>ранса России от 06.04.2022 № 121 «</w:t>
      </w:r>
      <w:r w:rsidR="002A27C4" w:rsidRPr="002A27C4">
        <w:rPr>
          <w:sz w:val="22"/>
          <w:szCs w:val="22"/>
          <w:lang w:val="ru-RU"/>
        </w:rPr>
        <w:t>Об утверждении Перечня документов, представляемых в целях аттестации сил обеспечения транспортной безопасности в орган аттестации субъектом транспортной инфраструктуры, специализированной организацией в области обеспечения транспортной безопасности, организацией, претендующей на аккредитацию для проведения оценки уязвимости объектов транспортной инфраструктуры и транспортных средств, подразделением транспортной безопасности или организацией, претендующей на аккредитацию в качестве подразделения транспортной безопасности, формы заключения органа аттестации об отсутствии у лица, принимаемого на работу, непосредственно связанную с обеспечением транспортной безопасности, или выполняющего такую работу, ограничений на ее выполнение и Порядка ведения документов по учету выданных заключений об отсутствии у лица, принимаемого на работу, непосредственно связанную с обеспечением транспортной безопасности, или выполняющего такую работу, ограничений на ее выполнение</w:t>
      </w:r>
      <w:r w:rsidRPr="007D77E4">
        <w:rPr>
          <w:sz w:val="22"/>
          <w:szCs w:val="22"/>
          <w:lang w:val="ru-RU"/>
        </w:rPr>
        <w:t xml:space="preserve">», направляем документы в целях аттестации сил обеспечения транспортной безопасности из числа работников организации </w:t>
      </w:r>
      <w:r w:rsidRPr="007D77E4">
        <w:rPr>
          <w:b/>
          <w:bCs/>
          <w:sz w:val="22"/>
          <w:szCs w:val="22"/>
          <w:lang w:val="ru-RU"/>
        </w:rPr>
        <w:t>(ООО «» и ФИО работника).</w:t>
      </w:r>
    </w:p>
    <w:p w14:paraId="22A58CA2" w14:textId="77777777" w:rsidR="00704954" w:rsidRPr="000B5CF2" w:rsidRDefault="0071398D">
      <w:pPr>
        <w:pStyle w:val="a5"/>
        <w:rPr>
          <w:sz w:val="22"/>
          <w:szCs w:val="22"/>
        </w:rPr>
      </w:pPr>
      <w:r w:rsidRPr="000B5CF2">
        <w:rPr>
          <w:rFonts w:eastAsia="Arial Unicode MS" w:cs="Arial Unicode MS"/>
          <w:sz w:val="22"/>
          <w:szCs w:val="22"/>
        </w:rPr>
        <w:t>Приложение:</w:t>
      </w:r>
    </w:p>
    <w:p w14:paraId="4410EE01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Согласия на обработку персональных данных на 1. л.;</w:t>
      </w:r>
    </w:p>
    <w:p w14:paraId="58877D52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Заявление об обработке персональных данных на 1л;</w:t>
      </w:r>
    </w:p>
    <w:p w14:paraId="60DF8E46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Заявление о проведении аттестации на 1.л;</w:t>
      </w:r>
    </w:p>
    <w:p w14:paraId="7B620B50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2A27C4">
        <w:rPr>
          <w:sz w:val="20"/>
          <w:szCs w:val="20"/>
        </w:rPr>
        <w:t>Анкета на 4 л.</w:t>
      </w:r>
    </w:p>
    <w:p w14:paraId="7B58EDE0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 xml:space="preserve">4 цветные фотографии формата 3 </w:t>
      </w:r>
      <w:r w:rsidRPr="002A27C4">
        <w:rPr>
          <w:sz w:val="20"/>
          <w:szCs w:val="20"/>
        </w:rPr>
        <w:t>x</w:t>
      </w:r>
      <w:r w:rsidRPr="002A27C4">
        <w:rPr>
          <w:sz w:val="20"/>
          <w:szCs w:val="20"/>
          <w:lang w:val="ru-RU"/>
        </w:rPr>
        <w:t xml:space="preserve"> 4 (электронный носитель с фотографией)</w:t>
      </w:r>
    </w:p>
    <w:p w14:paraId="1DAAA748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2A27C4">
        <w:rPr>
          <w:sz w:val="20"/>
          <w:szCs w:val="20"/>
        </w:rPr>
        <w:t>Копия паспорта на 8 л.</w:t>
      </w:r>
    </w:p>
    <w:p w14:paraId="36E04734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Копия трудовой книжки на 14 л.</w:t>
      </w:r>
    </w:p>
    <w:p w14:paraId="55186BC2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Копия документа об образовании на 1 л.</w:t>
      </w:r>
    </w:p>
    <w:p w14:paraId="24EAD176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Заключение о возможности (невозможности) допуска лиц к выполнению работ, непосредственно связанных с обеспечением транспортной безопасности от на 1 л.</w:t>
      </w:r>
    </w:p>
    <w:p w14:paraId="5F72697E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Договор на проведение аттестации на 5 л.;</w:t>
      </w:r>
    </w:p>
    <w:p w14:paraId="4345E782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Копия платежного поручения на 1 л.;</w:t>
      </w:r>
    </w:p>
    <w:p w14:paraId="6BCF2CCF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Справка из психоневрологического диспансера на 1 л;</w:t>
      </w:r>
    </w:p>
    <w:p w14:paraId="05F6DF17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Справка из наркологического</w:t>
      </w:r>
      <w:r w:rsidRPr="002A27C4">
        <w:rPr>
          <w:sz w:val="20"/>
          <w:szCs w:val="20"/>
        </w:rPr>
        <w:t> </w:t>
      </w:r>
      <w:r w:rsidRPr="002A27C4">
        <w:rPr>
          <w:sz w:val="20"/>
          <w:szCs w:val="20"/>
          <w:lang w:val="ru-RU"/>
        </w:rPr>
        <w:t>диспансера на 1л;</w:t>
      </w:r>
    </w:p>
    <w:p w14:paraId="6AD91965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Справка о наличии (отсутствии) судимости и (или) факта уголовного преследования на 1л</w:t>
      </w:r>
    </w:p>
    <w:p w14:paraId="25B01FB2" w14:textId="77777777" w:rsidR="007D77E4" w:rsidRPr="002A27C4" w:rsidRDefault="007D77E4" w:rsidP="007D77E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  <w:r w:rsidRPr="002A27C4">
        <w:rPr>
          <w:sz w:val="20"/>
          <w:szCs w:val="20"/>
          <w:lang w:val="ru-RU"/>
        </w:rPr>
        <w:t>Справка о том, является или не является лицо подвергнутым административному наказанию на 1л</w:t>
      </w:r>
    </w:p>
    <w:p w14:paraId="70BCA7A2" w14:textId="77777777" w:rsidR="007D77E4" w:rsidRDefault="007D77E4">
      <w:pPr>
        <w:pStyle w:val="a5"/>
        <w:rPr>
          <w:sz w:val="30"/>
          <w:szCs w:val="30"/>
          <w:lang w:val="ru-RU"/>
        </w:rPr>
      </w:pPr>
    </w:p>
    <w:p w14:paraId="1077E5FE" w14:textId="77777777" w:rsidR="00704954" w:rsidRDefault="0071398D">
      <w:pPr>
        <w:pStyle w:val="a5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       ______________         ___________________</w:t>
      </w:r>
    </w:p>
    <w:p w14:paraId="62BF09BA" w14:textId="77777777" w:rsidR="00704954" w:rsidRPr="002A27C4" w:rsidRDefault="0071398D" w:rsidP="002A27C4">
      <w:pPr>
        <w:pStyle w:val="a5"/>
        <w:tabs>
          <w:tab w:val="left" w:pos="4449"/>
          <w:tab w:val="left" w:pos="6921"/>
        </w:tabs>
        <w:ind w:left="201"/>
        <w:rPr>
          <w:lang w:val="ru-RU"/>
        </w:rPr>
      </w:pPr>
      <w:r>
        <w:rPr>
          <w:lang w:val="ru-RU"/>
        </w:rPr>
        <w:t xml:space="preserve">            </w:t>
      </w:r>
      <w:r w:rsidRPr="0071398D">
        <w:rPr>
          <w:sz w:val="20"/>
          <w:szCs w:val="20"/>
          <w:lang w:val="ru-RU"/>
        </w:rPr>
        <w:t>Должность</w:t>
      </w:r>
      <w:r>
        <w:rPr>
          <w:lang w:val="ru-RU"/>
        </w:rPr>
        <w:tab/>
        <w:t xml:space="preserve">   </w:t>
      </w:r>
      <w:r w:rsidRPr="0071398D">
        <w:rPr>
          <w:sz w:val="20"/>
          <w:szCs w:val="20"/>
          <w:lang w:val="ru-RU"/>
        </w:rPr>
        <w:t>Подпись</w:t>
      </w:r>
      <w:r>
        <w:rPr>
          <w:lang w:val="ru-RU"/>
        </w:rPr>
        <w:tab/>
        <w:t xml:space="preserve">      </w:t>
      </w:r>
      <w:r w:rsidRPr="0071398D">
        <w:rPr>
          <w:sz w:val="20"/>
          <w:szCs w:val="20"/>
          <w:lang w:val="ru-RU"/>
        </w:rPr>
        <w:t>Расшифровка подписи</w:t>
      </w:r>
    </w:p>
    <w:p w14:paraId="55E51736" w14:textId="77777777" w:rsidR="00704954" w:rsidRDefault="00704954">
      <w:pPr>
        <w:pStyle w:val="a5"/>
        <w:spacing w:before="1"/>
        <w:rPr>
          <w:lang w:val="ru-RU"/>
        </w:rPr>
      </w:pPr>
    </w:p>
    <w:p w14:paraId="50B84902" w14:textId="77777777" w:rsidR="00704954" w:rsidRDefault="0071398D">
      <w:pPr>
        <w:spacing w:line="259" w:lineRule="auto"/>
        <w:ind w:left="201" w:right="7887"/>
        <w:rPr>
          <w:lang w:val="ru-RU"/>
        </w:rPr>
      </w:pPr>
      <w:r>
        <w:rPr>
          <w:lang w:val="ru-RU"/>
        </w:rPr>
        <w:t>Исполнитель: ФИО номер телефона</w:t>
      </w:r>
    </w:p>
    <w:p w14:paraId="48D5BC20" w14:textId="77777777" w:rsidR="00704954" w:rsidRPr="007D77E4" w:rsidRDefault="0071398D">
      <w:pPr>
        <w:spacing w:line="252" w:lineRule="exact"/>
        <w:ind w:left="201"/>
        <w:rPr>
          <w:lang w:val="ru-RU"/>
        </w:rPr>
      </w:pPr>
      <w:r>
        <w:rPr>
          <w:lang w:val="ru-RU"/>
        </w:rPr>
        <w:t>адрес электронной почты</w:t>
      </w:r>
    </w:p>
    <w:sectPr w:rsidR="00704954" w:rsidRPr="007D77E4">
      <w:headerReference w:type="default" r:id="rId7"/>
      <w:footerReference w:type="default" r:id="rId8"/>
      <w:pgSz w:w="11920" w:h="16840"/>
      <w:pgMar w:top="1120" w:right="4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0892" w14:textId="77777777" w:rsidR="009239C5" w:rsidRDefault="009239C5">
      <w:r>
        <w:separator/>
      </w:r>
    </w:p>
  </w:endnote>
  <w:endnote w:type="continuationSeparator" w:id="0">
    <w:p w14:paraId="1171474F" w14:textId="77777777" w:rsidR="009239C5" w:rsidRDefault="0092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C56D" w14:textId="77777777" w:rsidR="00704954" w:rsidRDefault="007049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EEC4" w14:textId="77777777" w:rsidR="009239C5" w:rsidRDefault="009239C5">
      <w:r>
        <w:separator/>
      </w:r>
    </w:p>
  </w:footnote>
  <w:footnote w:type="continuationSeparator" w:id="0">
    <w:p w14:paraId="3DC71A3E" w14:textId="77777777" w:rsidR="009239C5" w:rsidRDefault="0092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BB78A" w14:textId="77777777" w:rsidR="00704954" w:rsidRDefault="007049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93B72"/>
    <w:multiLevelType w:val="hybridMultilevel"/>
    <w:tmpl w:val="968AA03E"/>
    <w:numStyleLink w:val="1"/>
  </w:abstractNum>
  <w:abstractNum w:abstractNumId="1" w15:restartNumberingAfterBreak="0">
    <w:nsid w:val="4CF21E94"/>
    <w:multiLevelType w:val="hybridMultilevel"/>
    <w:tmpl w:val="968AA03E"/>
    <w:styleLink w:val="1"/>
    <w:lvl w:ilvl="0" w:tplc="18EA3D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D87DF8">
      <w:start w:val="1"/>
      <w:numFmt w:val="lowerLetter"/>
      <w:lvlText w:val="%2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0DDDC">
      <w:start w:val="1"/>
      <w:numFmt w:val="lowerRoman"/>
      <w:lvlText w:val="%3."/>
      <w:lvlJc w:val="left"/>
      <w:pPr>
        <w:ind w:left="22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C9220">
      <w:start w:val="1"/>
      <w:numFmt w:val="decimal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522614">
      <w:start w:val="1"/>
      <w:numFmt w:val="lowerLetter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29DA2">
      <w:start w:val="1"/>
      <w:numFmt w:val="lowerRoman"/>
      <w:lvlText w:val="%6."/>
      <w:lvlJc w:val="left"/>
      <w:pPr>
        <w:ind w:left="43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E21B0">
      <w:start w:val="1"/>
      <w:numFmt w:val="decimal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6C6B7A">
      <w:start w:val="1"/>
      <w:numFmt w:val="lowerLetter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84118">
      <w:start w:val="1"/>
      <w:numFmt w:val="lowerRoman"/>
      <w:lvlText w:val="%9."/>
      <w:lvlJc w:val="left"/>
      <w:pPr>
        <w:ind w:left="65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13B660E"/>
    <w:multiLevelType w:val="hybridMultilevel"/>
    <w:tmpl w:val="968AA03E"/>
    <w:numStyleLink w:val="1"/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54"/>
    <w:rsid w:val="00090A96"/>
    <w:rsid w:val="000B5CF2"/>
    <w:rsid w:val="00121A54"/>
    <w:rsid w:val="002A27C4"/>
    <w:rsid w:val="00704954"/>
    <w:rsid w:val="0071398D"/>
    <w:rsid w:val="007D77E4"/>
    <w:rsid w:val="009239C5"/>
    <w:rsid w:val="00C11E8E"/>
    <w:rsid w:val="00CB710B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1EF2"/>
  <w15:docId w15:val="{9D03367E-A764-4D41-B728-7F4D581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widowControl w:val="0"/>
    </w:pPr>
    <w:rPr>
      <w:rFonts w:eastAsia="Times New Roman"/>
      <w:color w:val="000000"/>
      <w:sz w:val="28"/>
      <w:szCs w:val="28"/>
      <w:u w:color="000000"/>
      <w:lang w:val="en-US"/>
    </w:rPr>
  </w:style>
  <w:style w:type="paragraph" w:customStyle="1" w:styleId="TableParagraph">
    <w:name w:val="Table Paragraph"/>
    <w:pPr>
      <w:widowControl w:val="0"/>
      <w:ind w:left="732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Evgenia Healer</cp:lastModifiedBy>
  <cp:revision>4</cp:revision>
  <dcterms:created xsi:type="dcterms:W3CDTF">2022-02-17T07:26:00Z</dcterms:created>
  <dcterms:modified xsi:type="dcterms:W3CDTF">2022-10-19T08:38:00Z</dcterms:modified>
</cp:coreProperties>
</file>